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948"/>
        <w:gridCol w:w="11206"/>
      </w:tblGrid>
      <w:tr w:rsidR="00F24314" w:rsidTr="00D97DB0">
        <w:tc>
          <w:tcPr>
            <w:tcW w:w="2948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</w:tcPr>
          <w:p w:rsidR="00F24314" w:rsidRPr="00D97DB0" w:rsidRDefault="00F24314" w:rsidP="00F24314">
            <w:pPr>
              <w:jc w:val="center"/>
              <w:rPr>
                <w:color w:val="0070C0"/>
              </w:rPr>
            </w:pPr>
            <w:bookmarkStart w:id="0" w:name="_GoBack"/>
            <w:bookmarkEnd w:id="0"/>
            <w:r w:rsidRPr="00D97DB0">
              <w:rPr>
                <w:rFonts w:ascii="Times New Roman" w:eastAsia="SimSun" w:hAnsi="Times New Roman" w:cs="Times New Roman"/>
                <w:b/>
                <w:bCs/>
                <w:color w:val="0070C0"/>
                <w:kern w:val="2"/>
                <w:sz w:val="28"/>
                <w:szCs w:val="28"/>
                <w:lang w:eastAsia="hi-IN" w:bidi="hi-IN"/>
              </w:rPr>
              <w:t>MIESIĄC</w:t>
            </w:r>
          </w:p>
        </w:tc>
        <w:tc>
          <w:tcPr>
            <w:tcW w:w="11201" w:type="dxa"/>
            <w:tcBorders>
              <w:top w:val="thinThickThinSmallGap" w:sz="24" w:space="0" w:color="FFC000"/>
              <w:left w:val="thinThickThinSmallGap" w:sz="24" w:space="0" w:color="FFC000"/>
              <w:bottom w:val="thinThickThinSmallGap" w:sz="24" w:space="0" w:color="FFC000"/>
              <w:right w:val="thinThickThinSmallGap" w:sz="24" w:space="0" w:color="FFC000"/>
            </w:tcBorders>
          </w:tcPr>
          <w:p w:rsidR="00F24314" w:rsidRPr="00D97DB0" w:rsidRDefault="00F24314" w:rsidP="00F24314">
            <w:pPr>
              <w:jc w:val="center"/>
              <w:rPr>
                <w:color w:val="0070C0"/>
              </w:rPr>
            </w:pPr>
            <w:r w:rsidRPr="00D97DB0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>RODZAJ IMPREZY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FFC00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rPr>
                <w:color w:val="FF0000"/>
              </w:rPr>
            </w:pPr>
          </w:p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WRZESIEŃ</w:t>
            </w:r>
          </w:p>
        </w:tc>
        <w:tc>
          <w:tcPr>
            <w:tcW w:w="11201" w:type="dxa"/>
            <w:tcBorders>
              <w:top w:val="thinThickThinSmallGap" w:sz="24" w:space="0" w:color="FFC00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Przedszkolne melodie na Dzień Przedszkolaka.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„Wyraźni na drodze ”  – spotkanie z policjantem 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Bajka „ Lech, Czech i </w:t>
            </w:r>
            <w:r w:rsidRPr="00F24314">
              <w:rPr>
                <w:rFonts w:ascii="Times New Roman" w:hAnsi="Times New Roman"/>
                <w:sz w:val="28"/>
                <w:szCs w:val="28"/>
              </w:rPr>
              <w:t>Rus” – powstanie państwa polskiego – prezentacja multimedialna.</w:t>
            </w:r>
            <w:r w:rsidRPr="00F24314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PAŹDZIERNIK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Europejski Dzień Seniora.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color w:val="000000"/>
                <w:sz w:val="28"/>
                <w:szCs w:val="28"/>
              </w:rPr>
              <w:t>„Już nie płaczę ” – pasowanie na przedszkolaka.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color w:val="000000"/>
                <w:sz w:val="28"/>
                <w:szCs w:val="28"/>
              </w:rPr>
              <w:t>Teatr Bajka – „Kocmołuszek ”</w:t>
            </w: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2"/>
              </w:numPr>
              <w:spacing w:after="1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color w:val="000000"/>
                <w:sz w:val="28"/>
                <w:szCs w:val="28"/>
              </w:rPr>
              <w:t>Koncert muzyczny: „Małe i duże z muzyką podróże”.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LISTOPAD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0"/>
                <w:numId w:val="3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Przybyli ułani pod okienko… montaż słowno – muzyczny, spotkanie z żołnierzem zawodowym.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3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Koncert muzyczny: „Hej, zagrajcie siarczyście! Opowieść  o Stanisławie Moniuszce”.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3"/>
              </w:numPr>
              <w:spacing w:after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Warsztaty z rodzicami –  skonstru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owanie dowolnej gry </w:t>
            </w:r>
            <w:r w:rsidRPr="00F24314">
              <w:rPr>
                <w:rFonts w:ascii="Times New Roman" w:hAnsi="Times New Roman"/>
                <w:sz w:val="28"/>
                <w:szCs w:val="28"/>
              </w:rPr>
              <w:t>planszowej.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GRUDZIEŃ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„Mikołaju nasz kochany” - </w:t>
            </w:r>
            <w:r w:rsidRPr="00F24314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spotkanie z Mikołajem.</w:t>
            </w:r>
          </w:p>
          <w:p w:rsidR="00F24314" w:rsidRPr="00F24314" w:rsidRDefault="00F24314" w:rsidP="00F24314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„Z wierszem i kolęda przy betlejemskim żłóbku” – spotkanie dzieci i rodziców</w:t>
            </w:r>
            <w:r w:rsidR="001762DB">
              <w:rPr>
                <w:rFonts w:ascii="Times New Roman" w:hAnsi="Times New Roman" w:cs="Times New Roman"/>
                <w:sz w:val="28"/>
                <w:szCs w:val="28"/>
              </w:rPr>
              <w:t xml:space="preserve"> z gr. I „Słoneczka”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314" w:rsidRPr="00F24314" w:rsidRDefault="00F24314" w:rsidP="00F24314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Koncert muzyczny: „ Rozgrzewające melodie z całego świata”.</w:t>
            </w:r>
          </w:p>
          <w:p w:rsidR="00F24314" w:rsidRPr="00F24314" w:rsidRDefault="00F24314" w:rsidP="00F24314">
            <w:pPr>
              <w:numPr>
                <w:ilvl w:val="0"/>
                <w:numId w:val="4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Konkurs przedszkolny z rodzicami „Piękna bombka  choinkowa”.  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STYCZEŃ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„Babcia z dziadkiem dziś świętują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F24314">
              <w:rPr>
                <w:rFonts w:ascii="Times New Roman" w:hAnsi="Times New Roman"/>
                <w:sz w:val="28"/>
                <w:szCs w:val="28"/>
              </w:rPr>
              <w:t xml:space="preserve"> - występy dzieci z poszczególnych grup w Łaskim Domu Kultury.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„W karnawale same bale”- przedszkolny bal, wspólna zabawa i konkursy.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5"/>
              </w:num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Koncert muzyczny: „Garść dźwięków, szczypta ciszy czyli rytm”.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LUTY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3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Teatr Bajka – „ Kot w butach”.</w:t>
            </w:r>
          </w:p>
          <w:p w:rsidR="00F24314" w:rsidRPr="00F24314" w:rsidRDefault="00F24314" w:rsidP="00F24314">
            <w:pPr>
              <w:pStyle w:val="Akapitzlist"/>
              <w:numPr>
                <w:ilvl w:val="3"/>
                <w:numId w:val="5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sz w:val="28"/>
                <w:szCs w:val="28"/>
              </w:rPr>
              <w:t>Koncert muzyczny: „Afro-kubańskie brzmienie”.</w:t>
            </w:r>
          </w:p>
        </w:tc>
      </w:tr>
      <w:tr w:rsidR="00F24314" w:rsidTr="00D97DB0">
        <w:tc>
          <w:tcPr>
            <w:tcW w:w="2948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MARZEC</w:t>
            </w:r>
          </w:p>
        </w:tc>
        <w:tc>
          <w:tcPr>
            <w:tcW w:w="11201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„</w:t>
            </w: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Dzień talentu w przedszkolu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 xml:space="preserve"> – prezentacja przez dzieci  własnych talentów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„</w:t>
            </w: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Uśmiech dla wszystkich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 xml:space="preserve"> – spotkanie z ludźmi różnych zawodów.</w:t>
            </w:r>
          </w:p>
          <w:p w:rsidR="00F24314" w:rsidRPr="00F24314" w:rsidRDefault="00F24314" w:rsidP="00F24314">
            <w:pPr>
              <w:pStyle w:val="Akapitzlist"/>
              <w:numPr>
                <w:ilvl w:val="0"/>
                <w:numId w:val="6"/>
              </w:numPr>
              <w:spacing w:after="16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4314">
              <w:rPr>
                <w:rFonts w:ascii="Times New Roman" w:hAnsi="Times New Roman"/>
                <w:bCs/>
                <w:sz w:val="28"/>
                <w:szCs w:val="28"/>
              </w:rPr>
              <w:t>Koncert muzyczny: „O smutnym molu i wesołym durze”.</w:t>
            </w:r>
          </w:p>
        </w:tc>
      </w:tr>
      <w:tr w:rsidR="00F24314" w:rsidTr="00D97DB0">
        <w:tc>
          <w:tcPr>
            <w:tcW w:w="2943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2"/>
                <w:sz w:val="28"/>
                <w:szCs w:val="28"/>
                <w:lang w:eastAsia="hi-IN" w:bidi="hi-IN"/>
              </w:rPr>
              <w:t>KWIECIEŃ</w:t>
            </w:r>
          </w:p>
        </w:tc>
        <w:tc>
          <w:tcPr>
            <w:tcW w:w="11206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„Przedszkolna Nutka"- Festiwal  Piosenki Dziecięcej w  Zduńskiej Woli</w:t>
            </w:r>
          </w:p>
          <w:p w:rsidR="00F24314" w:rsidRPr="00F24314" w:rsidRDefault="00F24314" w:rsidP="00F24314">
            <w:pPr>
              <w:numPr>
                <w:ilvl w:val="0"/>
                <w:numId w:val="7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Koncert muzyczny: „Łowickie wesele- obrzędy i zwyczaje”.</w:t>
            </w:r>
          </w:p>
          <w:p w:rsidR="00F24314" w:rsidRPr="00F24314" w:rsidRDefault="00F24314" w:rsidP="00F24314">
            <w:pPr>
              <w:numPr>
                <w:ilvl w:val="0"/>
                <w:numId w:val="7"/>
              </w:numPr>
              <w:spacing w:after="160"/>
              <w:contextualSpacing/>
              <w:rPr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„Miłych gości zapraszamy , bo zajęcia otwarte mamy”- zajęcia kreatywne z rodzicami 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(innowacja)</w:t>
            </w:r>
          </w:p>
        </w:tc>
      </w:tr>
      <w:tr w:rsidR="00F24314" w:rsidTr="00D97DB0">
        <w:tc>
          <w:tcPr>
            <w:tcW w:w="2943" w:type="dxa"/>
            <w:tcBorders>
              <w:top w:val="thinThickThinSmallGap" w:sz="24" w:space="0" w:color="7030A0"/>
              <w:left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lastRenderedPageBreak/>
              <w:t>MAJ</w:t>
            </w:r>
          </w:p>
        </w:tc>
        <w:tc>
          <w:tcPr>
            <w:tcW w:w="11206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„Europo witaj nam” – prezentacja multimedialna.</w:t>
            </w:r>
          </w:p>
          <w:p w:rsidR="00F24314" w:rsidRPr="00F24314" w:rsidRDefault="00F24314" w:rsidP="00F24314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Listy do Ziemi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314" w:rsidRPr="00F24314" w:rsidRDefault="00F24314" w:rsidP="00F24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    3. „Święto flagi”- wszystkie grupy</w:t>
            </w:r>
          </w:p>
          <w:p w:rsidR="00F24314" w:rsidRPr="00F24314" w:rsidRDefault="00F24314" w:rsidP="00F24314">
            <w:pPr>
              <w:rPr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    4. Koncert muzyczny : „Pod dachami Paryża”.</w:t>
            </w:r>
          </w:p>
        </w:tc>
      </w:tr>
      <w:tr w:rsidR="00F24314" w:rsidTr="00D97DB0">
        <w:tc>
          <w:tcPr>
            <w:tcW w:w="2943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D97DB0" w:rsidRDefault="00F24314" w:rsidP="00F243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7DB0">
              <w:rPr>
                <w:rFonts w:ascii="Times New Roman" w:eastAsia="SimSun" w:hAnsi="Times New Roman" w:cs="Times New Roman"/>
                <w:b/>
                <w:color w:val="FF0000"/>
                <w:kern w:val="1"/>
                <w:sz w:val="28"/>
                <w:szCs w:val="28"/>
                <w:lang w:eastAsia="hi-IN" w:bidi="hi-IN"/>
              </w:rPr>
              <w:t>CZERWIEC</w:t>
            </w:r>
          </w:p>
        </w:tc>
        <w:tc>
          <w:tcPr>
            <w:tcW w:w="11206" w:type="dxa"/>
            <w:tcBorders>
              <w:top w:val="thinThickThinSmallGap" w:sz="24" w:space="0" w:color="7030A0"/>
              <w:left w:val="thinThickThinSmallGap" w:sz="24" w:space="0" w:color="7030A0"/>
              <w:bottom w:val="thinThickThinSmallGap" w:sz="24" w:space="0" w:color="7030A0"/>
              <w:right w:val="thinThickThinSmallGap" w:sz="24" w:space="0" w:color="7030A0"/>
            </w:tcBorders>
          </w:tcPr>
          <w:p w:rsidR="00F24314" w:rsidRPr="00F24314" w:rsidRDefault="00F24314" w:rsidP="00F24314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Festiwal Artystyczny Przedszkolaków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F24314">
              <w:rPr>
                <w:rFonts w:ascii="Times New Roman" w:hAnsi="Times New Roman" w:cs="Times New Roman"/>
                <w:iCs/>
                <w:sz w:val="28"/>
                <w:szCs w:val="28"/>
              </w:rPr>
              <w:t>Bąbel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 2020”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314" w:rsidRPr="00F24314" w:rsidRDefault="00F24314" w:rsidP="00F24314">
            <w:pPr>
              <w:numPr>
                <w:ilvl w:val="0"/>
                <w:numId w:val="9"/>
              </w:numPr>
              <w:spacing w:after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Festyn Rodzinny </w:t>
            </w:r>
          </w:p>
          <w:p w:rsidR="00F24314" w:rsidRPr="00F24314" w:rsidRDefault="00F24314" w:rsidP="00F24314">
            <w:pPr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Żegnaj przedszkole ” - pożegnanie starszaków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314" w:rsidRPr="00F24314" w:rsidRDefault="00F24314" w:rsidP="00F2431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  <w:r w:rsidRPr="00F24314">
              <w:rPr>
                <w:rFonts w:ascii="Times New Roman" w:hAnsi="Times New Roman" w:cs="Times New Roman"/>
                <w:sz w:val="28"/>
                <w:szCs w:val="28"/>
              </w:rPr>
              <w:t>. Koncert muzyczny: „Tańczę więc jestem”.</w:t>
            </w:r>
          </w:p>
        </w:tc>
      </w:tr>
    </w:tbl>
    <w:p w:rsidR="00420B1D" w:rsidRDefault="00420B1D" w:rsidP="00F24314">
      <w:pPr>
        <w:spacing w:line="240" w:lineRule="auto"/>
      </w:pPr>
    </w:p>
    <w:sectPr w:rsidR="00420B1D" w:rsidSect="00F2431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099"/>
    <w:multiLevelType w:val="hybridMultilevel"/>
    <w:tmpl w:val="B748B404"/>
    <w:lvl w:ilvl="0" w:tplc="7E8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7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73E64"/>
    <w:multiLevelType w:val="hybridMultilevel"/>
    <w:tmpl w:val="E6EA324A"/>
    <w:lvl w:ilvl="0" w:tplc="8A685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1788"/>
    <w:multiLevelType w:val="hybridMultilevel"/>
    <w:tmpl w:val="F56E2C26"/>
    <w:lvl w:ilvl="0" w:tplc="34E20910">
      <w:start w:val="1"/>
      <w:numFmt w:val="decimal"/>
      <w:lvlText w:val="%1."/>
      <w:lvlJc w:val="left"/>
      <w:pPr>
        <w:ind w:left="6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5293262D"/>
    <w:multiLevelType w:val="hybridMultilevel"/>
    <w:tmpl w:val="18B40F28"/>
    <w:lvl w:ilvl="0" w:tplc="B2C8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7876"/>
    <w:multiLevelType w:val="hybridMultilevel"/>
    <w:tmpl w:val="9CF292BE"/>
    <w:lvl w:ilvl="0" w:tplc="1136A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3B40"/>
    <w:multiLevelType w:val="hybridMultilevel"/>
    <w:tmpl w:val="993E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A1058"/>
    <w:multiLevelType w:val="hybridMultilevel"/>
    <w:tmpl w:val="F2B83F40"/>
    <w:lvl w:ilvl="0" w:tplc="F64C4F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0502"/>
    <w:multiLevelType w:val="hybridMultilevel"/>
    <w:tmpl w:val="41E6A772"/>
    <w:lvl w:ilvl="0" w:tplc="441C36D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E933105"/>
    <w:multiLevelType w:val="hybridMultilevel"/>
    <w:tmpl w:val="207811CA"/>
    <w:lvl w:ilvl="0" w:tplc="B13E2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314"/>
    <w:rsid w:val="001762DB"/>
    <w:rsid w:val="001A17A9"/>
    <w:rsid w:val="00420B1D"/>
    <w:rsid w:val="004B45FC"/>
    <w:rsid w:val="00506230"/>
    <w:rsid w:val="00761DC7"/>
    <w:rsid w:val="00B8739A"/>
    <w:rsid w:val="00D97DB0"/>
    <w:rsid w:val="00E04803"/>
    <w:rsid w:val="00F24314"/>
    <w:rsid w:val="00F8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43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FD52-9F22-4F7C-9D70-537883B2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przedszkole</cp:lastModifiedBy>
  <cp:revision>3</cp:revision>
  <dcterms:created xsi:type="dcterms:W3CDTF">2019-11-26T12:06:00Z</dcterms:created>
  <dcterms:modified xsi:type="dcterms:W3CDTF">2019-11-26T12:07:00Z</dcterms:modified>
</cp:coreProperties>
</file>